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4DC99" w14:textId="0E6931AA" w:rsidR="00CB5872" w:rsidRPr="00DC3A9A" w:rsidRDefault="00CB5872" w:rsidP="00CB58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>Права и обязанности граждан в сфере охраны здоровья</w:t>
      </w:r>
    </w:p>
    <w:p w14:paraId="516FD1B1" w14:textId="77777777" w:rsidR="00CB5872" w:rsidRPr="00DC3A9A" w:rsidRDefault="00CB5872" w:rsidP="00CB5872">
      <w:pPr>
        <w:rPr>
          <w:rFonts w:ascii="Times New Roman" w:hAnsi="Times New Roman" w:cs="Times New Roman"/>
          <w:sz w:val="32"/>
          <w:szCs w:val="32"/>
        </w:rPr>
      </w:pPr>
    </w:p>
    <w:p w14:paraId="4A566F25" w14:textId="0F2B19DC" w:rsidR="00CB5872" w:rsidRPr="00DC3A9A" w:rsidRDefault="00CB5872" w:rsidP="00CB58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3A9A">
        <w:rPr>
          <w:rFonts w:ascii="Times New Roman" w:hAnsi="Times New Roman" w:cs="Times New Roman"/>
          <w:sz w:val="32"/>
          <w:szCs w:val="32"/>
        </w:rPr>
        <w:t>Согласно Федеральному закону от 21 ноября 2011 года № 323-ФЗ «Об основах охраны здоровья граждан в Российской Федерации» 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 xml:space="preserve"> с договором добровольного медицинского страхования.</w:t>
      </w:r>
    </w:p>
    <w:p w14:paraId="70F2CD8F" w14:textId="06BA9600" w:rsidR="00CB5872" w:rsidRPr="00DC3A9A" w:rsidRDefault="009B1DB6" w:rsidP="00CB58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 xml:space="preserve">ООО </w:t>
      </w:r>
      <w:r w:rsidR="0043029F" w:rsidRPr="00DC3A9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C3A9A">
        <w:rPr>
          <w:rFonts w:ascii="Times New Roman" w:hAnsi="Times New Roman" w:cs="Times New Roman"/>
          <w:b/>
          <w:bCs/>
          <w:sz w:val="32"/>
          <w:szCs w:val="32"/>
        </w:rPr>
        <w:t>Статус Стоматология</w:t>
      </w:r>
      <w:bookmarkStart w:id="0" w:name="_GoBack"/>
      <w:bookmarkEnd w:id="0"/>
      <w:r w:rsidRPr="00DC3A9A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CB5872" w:rsidRPr="00DC3A9A">
        <w:rPr>
          <w:rFonts w:ascii="Times New Roman" w:hAnsi="Times New Roman" w:cs="Times New Roman"/>
          <w:sz w:val="32"/>
          <w:szCs w:val="32"/>
        </w:rPr>
        <w:t>является частным медицинским центром, и все оказываемые услуги,</w:t>
      </w:r>
      <w:r w:rsidR="00892B33" w:rsidRPr="00DC3A9A">
        <w:rPr>
          <w:rFonts w:ascii="Times New Roman" w:hAnsi="Times New Roman" w:cs="Times New Roman"/>
          <w:sz w:val="32"/>
          <w:szCs w:val="32"/>
        </w:rPr>
        <w:t xml:space="preserve"> оказываются на платной основе</w:t>
      </w:r>
      <w:r w:rsidR="00CB5872" w:rsidRPr="00DC3A9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DC4CF1A" w14:textId="4A22D322" w:rsidR="00CB5872" w:rsidRPr="00DC3A9A" w:rsidRDefault="00CB5872" w:rsidP="00CB587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F2501C" w14:textId="7642EC6E" w:rsidR="00363DF7" w:rsidRPr="00DC3A9A" w:rsidRDefault="00DC3A9A" w:rsidP="00363DF7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63DF7" w:rsidRPr="00DC3A9A">
          <w:rPr>
            <w:rFonts w:ascii="Times New Roman" w:hAnsi="Times New Roman" w:cs="Times New Roman"/>
            <w:b/>
            <w:bCs/>
            <w:sz w:val="32"/>
            <w:szCs w:val="32"/>
          </w:rPr>
          <w:t>Федеральный закон от 21 ноября 2011</w:t>
        </w:r>
        <w:r w:rsidR="00363DF7" w:rsidRPr="00DC3A9A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 </w:t>
        </w:r>
        <w:r w:rsidR="00363DF7" w:rsidRPr="00DC3A9A">
          <w:rPr>
            <w:rFonts w:ascii="Times New Roman" w:hAnsi="Times New Roman" w:cs="Times New Roman"/>
            <w:b/>
            <w:bCs/>
            <w:sz w:val="32"/>
            <w:szCs w:val="32"/>
          </w:rPr>
          <w:t xml:space="preserve">г. </w:t>
        </w:r>
        <w:r w:rsidR="00363DF7" w:rsidRPr="00DC3A9A"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N </w:t>
        </w:r>
        <w:r w:rsidR="00363DF7" w:rsidRPr="00DC3A9A">
          <w:rPr>
            <w:rFonts w:ascii="Times New Roman" w:hAnsi="Times New Roman" w:cs="Times New Roman"/>
            <w:b/>
            <w:bCs/>
            <w:sz w:val="32"/>
            <w:szCs w:val="32"/>
          </w:rPr>
          <w:t>323-ФЗ</w:t>
        </w:r>
        <w:r w:rsidR="009B1DB6" w:rsidRPr="00DC3A9A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</w:t>
        </w:r>
        <w:r w:rsidR="00363DF7" w:rsidRPr="00DC3A9A">
          <w:rPr>
            <w:rFonts w:ascii="Times New Roman" w:hAnsi="Times New Roman" w:cs="Times New Roman"/>
            <w:b/>
            <w:bCs/>
            <w:sz w:val="32"/>
            <w:szCs w:val="32"/>
          </w:rPr>
          <w:t>"Об основах охраны здоровья граждан в Российской Федерации</w:t>
        </w:r>
      </w:hyperlink>
    </w:p>
    <w:p w14:paraId="5FF8364F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0486384" w14:textId="77777777" w:rsidR="00363DF7" w:rsidRPr="00DC3A9A" w:rsidRDefault="00363DF7" w:rsidP="00363D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>Статья 18. Право на охрану здоровья</w:t>
      </w:r>
    </w:p>
    <w:p w14:paraId="092182AF" w14:textId="448B56A4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1. Каждый имеет право на охрану здоровья.</w:t>
      </w:r>
    </w:p>
    <w:p w14:paraId="659F3090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2716FEF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405732" w14:textId="77777777" w:rsidR="00363DF7" w:rsidRPr="00DC3A9A" w:rsidRDefault="00363DF7" w:rsidP="00363D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>Статья 19. Право на медицинскую помощь</w:t>
      </w:r>
    </w:p>
    <w:p w14:paraId="175DF09C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1. Каждый имеет право на медицинскую помощь.</w:t>
      </w:r>
    </w:p>
    <w:p w14:paraId="09E4432D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</w:t>
      </w:r>
      <w:r w:rsidRPr="00DC3A9A">
        <w:rPr>
          <w:rFonts w:ascii="Times New Roman" w:hAnsi="Times New Roman" w:cs="Times New Roman"/>
          <w:sz w:val="32"/>
          <w:szCs w:val="32"/>
        </w:rPr>
        <w:lastRenderedPageBreak/>
        <w:t>том числе в соответствии с договором добровольного медицинского страхования.</w:t>
      </w:r>
    </w:p>
    <w:p w14:paraId="14F1D92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D24BC22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25522DB5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5. Пациент имеет право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>:</w:t>
      </w:r>
    </w:p>
    <w:p w14:paraId="5CB04BEC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1) выбор врача и выбор медицинской организации в соответствии с настоящим Федеральным законом;</w:t>
      </w:r>
    </w:p>
    <w:p w14:paraId="725D8E6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A2CCDF4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3) получение консультаций врачей-специалистов;</w:t>
      </w:r>
    </w:p>
    <w:p w14:paraId="73E5B685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E9804F3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902C933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6) получение лечебного питания в случае нахождения пациента на лечении в стационарных условиях;</w:t>
      </w:r>
    </w:p>
    <w:p w14:paraId="3AED8B1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7) защиту сведений, составляющих врачебную тайну;</w:t>
      </w:r>
    </w:p>
    <w:p w14:paraId="45FD9180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8) отказ от медицинского вмешательства;</w:t>
      </w:r>
    </w:p>
    <w:p w14:paraId="2BC3B26B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9) возмещение вреда, причиненного здоровью при оказании ему медицинской помощи;</w:t>
      </w:r>
    </w:p>
    <w:p w14:paraId="0DA08153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10) допуск к нему адвоката или законного представителя для защиты своих прав;</w:t>
      </w:r>
    </w:p>
    <w:p w14:paraId="618E0772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lastRenderedPageBreak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0C08665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F08C5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6B448932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14:paraId="3F5027B8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01108EB2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733EF5C3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5167356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</w:t>
      </w:r>
      <w:r w:rsidRPr="00DC3A9A">
        <w:rPr>
          <w:rFonts w:ascii="Times New Roman" w:hAnsi="Times New Roman" w:cs="Times New Roman"/>
          <w:sz w:val="32"/>
          <w:szCs w:val="32"/>
        </w:rPr>
        <w:lastRenderedPageBreak/>
        <w:t>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7F785D4C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47A0253E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65C1A672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14:paraId="511B44F8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1E31CAF8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77443CA5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lastRenderedPageBreak/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FD77AC2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588D1ED8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2) в отношении лиц, страдающих заболеваниями, представляющими опасность для окружающих;</w:t>
      </w:r>
    </w:p>
    <w:p w14:paraId="38E5316A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3) в отношении лиц, страдающих тяжелыми психическими расстройствами;</w:t>
      </w:r>
    </w:p>
    <w:p w14:paraId="4BA58D64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4) в отношении лиц, совершивших общественно опасные деяния (преступления);</w:t>
      </w:r>
    </w:p>
    <w:p w14:paraId="292E260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5) при проведении судебно-медицинской экспертизы и (или) судебно-психиатрической экспертизы.</w:t>
      </w:r>
    </w:p>
    <w:p w14:paraId="6A756ED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362A5D4A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3A9A">
        <w:rPr>
          <w:rFonts w:ascii="Times New Roman" w:hAnsi="Times New Roman" w:cs="Times New Roman"/>
          <w:sz w:val="32"/>
          <w:szCs w:val="32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14:paraId="1249AD4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2F89955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4C334A47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B5628D" w14:textId="77777777" w:rsidR="00363DF7" w:rsidRPr="00DC3A9A" w:rsidRDefault="00363DF7" w:rsidP="00363D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21. Выбор врача и медицинской организации</w:t>
      </w:r>
    </w:p>
    <w:p w14:paraId="5792B67B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14:paraId="326F5ECE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594E1AB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3. Оказание первичной специализированной медико-санитарной помощи осуществляется:</w:t>
      </w:r>
    </w:p>
    <w:p w14:paraId="6BA25F58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F30A77B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189604E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 xml:space="preserve"> если в реализации территориальной программы </w:t>
      </w:r>
      <w:r w:rsidRPr="00DC3A9A">
        <w:rPr>
          <w:rFonts w:ascii="Times New Roman" w:hAnsi="Times New Roman" w:cs="Times New Roman"/>
          <w:sz w:val="32"/>
          <w:szCs w:val="32"/>
        </w:rPr>
        <w:lastRenderedPageBreak/>
        <w:t>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E470F5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724A5B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73F65C42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D3E36B4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66C5726D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lastRenderedPageBreak/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>.</w:t>
      </w:r>
    </w:p>
    <w:p w14:paraId="3FC3B40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1DEA173" w14:textId="77777777" w:rsidR="00363DF7" w:rsidRPr="00DC3A9A" w:rsidRDefault="00363DF7" w:rsidP="00363D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>Статья 22. Информация о состоянии здоровья</w:t>
      </w:r>
    </w:p>
    <w:p w14:paraId="64E48CFF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14:paraId="2F01F2C5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78CB4B20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14:paraId="2A0E097B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</w:t>
      </w:r>
      <w:r w:rsidRPr="00DC3A9A">
        <w:rPr>
          <w:rFonts w:ascii="Times New Roman" w:hAnsi="Times New Roman" w:cs="Times New Roman"/>
          <w:sz w:val="32"/>
          <w:szCs w:val="32"/>
        </w:rPr>
        <w:lastRenderedPageBreak/>
        <w:t>исполнительной власти, и получать на основании такой документации консультации у других специалистов.</w:t>
      </w:r>
    </w:p>
    <w:p w14:paraId="778E7B1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3014FF2B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8DD7FC" w14:textId="77777777" w:rsidR="00363DF7" w:rsidRPr="00DC3A9A" w:rsidRDefault="00363DF7" w:rsidP="00363D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>Статья 23. Информация о факторах, влияющих на здоровье</w:t>
      </w:r>
    </w:p>
    <w:p w14:paraId="4CA39D5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3A9A">
        <w:rPr>
          <w:rFonts w:ascii="Times New Roman" w:hAnsi="Times New Roman" w:cs="Times New Roman"/>
          <w:sz w:val="32"/>
          <w:szCs w:val="32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3BD7CE53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131713" w14:textId="77777777" w:rsidR="00363DF7" w:rsidRPr="00DC3A9A" w:rsidRDefault="00363DF7" w:rsidP="00363D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>Статья 27. Обязанности граждан в сфере охраны здоровья</w:t>
      </w:r>
    </w:p>
    <w:p w14:paraId="3469145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1. Граждане обязаны заботиться о сохранении своего здоровья.</w:t>
      </w:r>
    </w:p>
    <w:p w14:paraId="3E3DF851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A6C036E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CCC8227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CAA014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3A9A">
        <w:rPr>
          <w:rFonts w:ascii="Times New Roman" w:hAnsi="Times New Roman" w:cs="Times New Roman"/>
          <w:b/>
          <w:bCs/>
          <w:sz w:val="32"/>
          <w:szCs w:val="32"/>
        </w:rPr>
        <w:t>Статья 54. Права несовершеннолетних в сфере охраны здоровья</w:t>
      </w:r>
    </w:p>
    <w:p w14:paraId="010035AD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1. В сфере охраны здоровья несовершеннолетние имеют право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>:</w:t>
      </w:r>
    </w:p>
    <w:p w14:paraId="0017CD66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3A9A">
        <w:rPr>
          <w:rFonts w:ascii="Times New Roman" w:hAnsi="Times New Roman" w:cs="Times New Roman"/>
          <w:sz w:val="32"/>
          <w:szCs w:val="32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</w:t>
      </w:r>
      <w:proofErr w:type="gramEnd"/>
      <w:r w:rsidRPr="00DC3A9A">
        <w:rPr>
          <w:rFonts w:ascii="Times New Roman" w:hAnsi="Times New Roman" w:cs="Times New Roman"/>
          <w:sz w:val="32"/>
          <w:szCs w:val="32"/>
        </w:rPr>
        <w:t xml:space="preserve"> Российской Федерации;</w:t>
      </w:r>
    </w:p>
    <w:p w14:paraId="2C2F613A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14:paraId="30B1C2A0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14:paraId="2E844B9B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14:paraId="2455427A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14:paraId="75E41740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DC3A9A">
        <w:rPr>
          <w:rFonts w:ascii="Times New Roman" w:hAnsi="Times New Roman" w:cs="Times New Roman"/>
          <w:sz w:val="32"/>
          <w:szCs w:val="32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  <w:proofErr w:type="gramEnd"/>
    </w:p>
    <w:p w14:paraId="4A5CDB09" w14:textId="77777777" w:rsidR="00363DF7" w:rsidRPr="00DC3A9A" w:rsidRDefault="00363DF7" w:rsidP="00363DF7">
      <w:pPr>
        <w:jc w:val="both"/>
        <w:rPr>
          <w:rFonts w:ascii="Times New Roman" w:hAnsi="Times New Roman" w:cs="Times New Roman"/>
          <w:sz w:val="32"/>
          <w:szCs w:val="32"/>
        </w:rPr>
      </w:pPr>
      <w:r w:rsidRPr="00DC3A9A">
        <w:rPr>
          <w:rFonts w:ascii="Times New Roman" w:hAnsi="Times New Roman" w:cs="Times New Roman"/>
          <w:sz w:val="32"/>
          <w:szCs w:val="32"/>
        </w:rP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</w:t>
      </w:r>
      <w:r w:rsidRPr="00DC3A9A">
        <w:rPr>
          <w:rFonts w:ascii="Times New Roman" w:hAnsi="Times New Roman" w:cs="Times New Roman"/>
          <w:sz w:val="32"/>
          <w:szCs w:val="32"/>
        </w:rPr>
        <w:lastRenderedPageBreak/>
        <w:t>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14:paraId="14401570" w14:textId="77777777" w:rsidR="00CB5872" w:rsidRPr="00DC3A9A" w:rsidRDefault="00CB5872" w:rsidP="00CB587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B5872" w:rsidRPr="00DC3A9A" w:rsidSect="00CB587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A8F"/>
    <w:multiLevelType w:val="multilevel"/>
    <w:tmpl w:val="E71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6C85"/>
    <w:multiLevelType w:val="multilevel"/>
    <w:tmpl w:val="042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60C70"/>
    <w:multiLevelType w:val="multilevel"/>
    <w:tmpl w:val="BEF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E7"/>
    <w:rsid w:val="002E19F5"/>
    <w:rsid w:val="00363DF7"/>
    <w:rsid w:val="0043029F"/>
    <w:rsid w:val="00892B33"/>
    <w:rsid w:val="0097127A"/>
    <w:rsid w:val="009B1DB6"/>
    <w:rsid w:val="00AA270D"/>
    <w:rsid w:val="00C8244A"/>
    <w:rsid w:val="00CB5872"/>
    <w:rsid w:val="00DC3A9A"/>
    <w:rsid w:val="00E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9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6831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2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567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33950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User</cp:lastModifiedBy>
  <cp:revision>4</cp:revision>
  <dcterms:created xsi:type="dcterms:W3CDTF">2023-08-14T09:30:00Z</dcterms:created>
  <dcterms:modified xsi:type="dcterms:W3CDTF">2023-08-24T13:49:00Z</dcterms:modified>
</cp:coreProperties>
</file>